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015D" w14:textId="43641FCB" w:rsidR="741DFE57" w:rsidRDefault="00C41185" w:rsidP="00BA2951">
      <w:pPr>
        <w:pStyle w:val="Naslov1"/>
        <w:jc w:val="center"/>
        <w:rPr>
          <w:rFonts w:eastAsia="Arial"/>
        </w:rPr>
      </w:pPr>
      <w:r>
        <w:rPr>
          <w:rFonts w:eastAsia="Arial"/>
        </w:rPr>
        <w:t>Dostop do intrane</w:t>
      </w:r>
      <w:r w:rsidR="00E3529D">
        <w:rPr>
          <w:rFonts w:eastAsia="Arial"/>
        </w:rPr>
        <w:t>ta</w:t>
      </w:r>
    </w:p>
    <w:p w14:paraId="40513D74" w14:textId="77777777" w:rsidR="007821AC" w:rsidRDefault="007821AC" w:rsidP="741DFE57">
      <w:pPr>
        <w:rPr>
          <w:rFonts w:ascii="Comic Sans MS" w:eastAsia="Arial" w:hAnsi="Comic Sans MS" w:cs="Arial"/>
        </w:rPr>
      </w:pPr>
    </w:p>
    <w:p w14:paraId="17851F44" w14:textId="7A401B4D" w:rsidR="007821AC" w:rsidRDefault="00E3529D" w:rsidP="00EE771A">
      <w:pPr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Do </w:t>
      </w:r>
      <w:r w:rsidRPr="00E3529D">
        <w:rPr>
          <w:rFonts w:asciiTheme="majorHAnsi" w:eastAsia="Arial" w:hAnsiTheme="majorHAnsi" w:cs="Arial"/>
          <w:b/>
          <w:bCs/>
          <w:sz w:val="24"/>
          <w:szCs w:val="24"/>
        </w:rPr>
        <w:t>i</w:t>
      </w:r>
      <w:r w:rsidR="00E069BF" w:rsidRPr="00E3529D">
        <w:rPr>
          <w:rFonts w:asciiTheme="majorHAnsi" w:eastAsia="Arial" w:hAnsiTheme="majorHAnsi" w:cs="Arial"/>
          <w:b/>
          <w:bCs/>
          <w:sz w:val="24"/>
          <w:szCs w:val="24"/>
        </w:rPr>
        <w:t>ntraneta</w:t>
      </w:r>
      <w:r w:rsidR="00E069BF" w:rsidRPr="00EE771A">
        <w:rPr>
          <w:rFonts w:asciiTheme="majorHAnsi" w:eastAsia="Arial" w:hAnsiTheme="majorHAnsi" w:cs="Arial"/>
          <w:sz w:val="24"/>
          <w:szCs w:val="24"/>
        </w:rPr>
        <w:t xml:space="preserve"> Gimnazije Bežigrad </w:t>
      </w:r>
      <w:r>
        <w:rPr>
          <w:rFonts w:asciiTheme="majorHAnsi" w:eastAsia="Arial" w:hAnsiTheme="majorHAnsi" w:cs="Arial"/>
          <w:sz w:val="24"/>
          <w:szCs w:val="24"/>
        </w:rPr>
        <w:t xml:space="preserve">dostopate </w:t>
      </w:r>
      <w:r w:rsidR="00826971">
        <w:rPr>
          <w:rFonts w:asciiTheme="majorHAnsi" w:eastAsia="Arial" w:hAnsiTheme="majorHAnsi" w:cs="Arial"/>
          <w:sz w:val="24"/>
          <w:szCs w:val="24"/>
        </w:rPr>
        <w:t xml:space="preserve">preko povezave na šolski spletni strani: </w:t>
      </w:r>
      <w:hyperlink r:id="rId11" w:history="1">
        <w:r w:rsidR="00813282" w:rsidRPr="00484B2A">
          <w:rPr>
            <w:rStyle w:val="Hiperpovezava"/>
            <w:rFonts w:asciiTheme="majorHAnsi" w:eastAsia="Arial" w:hAnsiTheme="majorHAnsi" w:cs="Arial"/>
            <w:sz w:val="24"/>
            <w:szCs w:val="24"/>
            <w:u w:val="none"/>
          </w:rPr>
          <w:t>https://www.gimb.org</w:t>
        </w:r>
      </w:hyperlink>
    </w:p>
    <w:p w14:paraId="3B2EB56A" w14:textId="4F232130" w:rsidR="005F2539" w:rsidRPr="0052691A" w:rsidRDefault="00C77AAB" w:rsidP="741DFE57">
      <w:pPr>
        <w:rPr>
          <w:rFonts w:asciiTheme="majorHAnsi" w:eastAsia="Arial" w:hAnsiTheme="majorHAnsi" w:cs="Arial"/>
          <w:sz w:val="24"/>
          <w:szCs w:val="24"/>
        </w:rPr>
      </w:pPr>
      <w:r w:rsidRPr="0052691A">
        <w:rPr>
          <w:rFonts w:asciiTheme="majorHAnsi" w:eastAsia="Arial" w:hAnsiTheme="majorHAnsi" w:cs="Arial"/>
          <w:sz w:val="24"/>
          <w:szCs w:val="24"/>
        </w:rPr>
        <w:t>Pri dostopu do intraneta se pojavi spodnj</w:t>
      </w:r>
      <w:r w:rsidR="007E69AC">
        <w:rPr>
          <w:rFonts w:asciiTheme="majorHAnsi" w:eastAsia="Arial" w:hAnsiTheme="majorHAnsi" w:cs="Arial"/>
          <w:sz w:val="24"/>
          <w:szCs w:val="24"/>
        </w:rPr>
        <w:t>e</w:t>
      </w:r>
      <w:r w:rsidRPr="0052691A">
        <w:rPr>
          <w:rFonts w:asciiTheme="majorHAnsi" w:eastAsia="Arial" w:hAnsiTheme="majorHAnsi" w:cs="Arial"/>
          <w:sz w:val="24"/>
          <w:szCs w:val="24"/>
        </w:rPr>
        <w:t xml:space="preserve"> vstopn</w:t>
      </w:r>
      <w:r w:rsidR="007E69AC">
        <w:rPr>
          <w:rFonts w:asciiTheme="majorHAnsi" w:eastAsia="Arial" w:hAnsiTheme="majorHAnsi" w:cs="Arial"/>
          <w:sz w:val="24"/>
          <w:szCs w:val="24"/>
        </w:rPr>
        <w:t>o</w:t>
      </w:r>
      <w:r w:rsidRPr="0052691A">
        <w:rPr>
          <w:rFonts w:asciiTheme="majorHAnsi" w:eastAsia="Arial" w:hAnsiTheme="majorHAnsi" w:cs="Arial"/>
          <w:sz w:val="24"/>
          <w:szCs w:val="24"/>
        </w:rPr>
        <w:t xml:space="preserve"> </w:t>
      </w:r>
      <w:r w:rsidR="007E69AC">
        <w:rPr>
          <w:rFonts w:asciiTheme="majorHAnsi" w:eastAsia="Arial" w:hAnsiTheme="majorHAnsi" w:cs="Arial"/>
          <w:sz w:val="24"/>
          <w:szCs w:val="24"/>
        </w:rPr>
        <w:t>okno</w:t>
      </w:r>
      <w:r w:rsidR="00506992">
        <w:rPr>
          <w:rFonts w:asciiTheme="majorHAnsi" w:eastAsia="Arial" w:hAnsiTheme="majorHAnsi" w:cs="Arial"/>
          <w:sz w:val="24"/>
          <w:szCs w:val="24"/>
        </w:rPr>
        <w:t>, kjer vpišete uporabniško ime.</w:t>
      </w:r>
      <w:r w:rsidR="00E3529D">
        <w:rPr>
          <w:rFonts w:asciiTheme="majorHAnsi" w:eastAsia="Arial" w:hAnsiTheme="majorHAnsi" w:cs="Arial"/>
          <w:sz w:val="24"/>
          <w:szCs w:val="24"/>
        </w:rPr>
        <w:t xml:space="preserve"> </w:t>
      </w:r>
      <w:r w:rsidR="00E3529D" w:rsidRPr="00E3529D">
        <w:rPr>
          <w:rFonts w:asciiTheme="majorHAnsi" w:eastAsia="Arial" w:hAnsiTheme="majorHAnsi" w:cs="Arial"/>
          <w:sz w:val="24"/>
          <w:szCs w:val="24"/>
        </w:rPr>
        <w:t>V zahtevan vnos (</w:t>
      </w:r>
      <w:proofErr w:type="spellStart"/>
      <w:r w:rsidR="00E3529D" w:rsidRPr="00E3529D">
        <w:rPr>
          <w:rFonts w:asciiTheme="majorHAnsi" w:eastAsia="Arial" w:hAnsiTheme="majorHAnsi" w:cs="Arial"/>
          <w:sz w:val="24"/>
          <w:szCs w:val="24"/>
        </w:rPr>
        <w:t>Email</w:t>
      </w:r>
      <w:proofErr w:type="spellEnd"/>
      <w:r w:rsidR="00E3529D" w:rsidRPr="00E3529D">
        <w:rPr>
          <w:rFonts w:asciiTheme="majorHAnsi" w:eastAsia="Arial" w:hAnsiTheme="majorHAnsi" w:cs="Arial"/>
          <w:sz w:val="24"/>
          <w:szCs w:val="24"/>
        </w:rPr>
        <w:t xml:space="preserve">, </w:t>
      </w:r>
      <w:proofErr w:type="spellStart"/>
      <w:r w:rsidR="00E3529D" w:rsidRPr="00E3529D">
        <w:rPr>
          <w:rFonts w:asciiTheme="majorHAnsi" w:eastAsia="Arial" w:hAnsiTheme="majorHAnsi" w:cs="Arial"/>
          <w:sz w:val="24"/>
          <w:szCs w:val="24"/>
        </w:rPr>
        <w:t>phone</w:t>
      </w:r>
      <w:proofErr w:type="spellEnd"/>
      <w:r w:rsidR="00E3529D" w:rsidRPr="00E3529D">
        <w:rPr>
          <w:rFonts w:asciiTheme="majorHAnsi" w:eastAsia="Arial" w:hAnsiTheme="majorHAnsi" w:cs="Arial"/>
          <w:sz w:val="24"/>
          <w:szCs w:val="24"/>
        </w:rPr>
        <w:t xml:space="preserve">, </w:t>
      </w:r>
      <w:proofErr w:type="spellStart"/>
      <w:r w:rsidR="00E3529D" w:rsidRPr="00E3529D">
        <w:rPr>
          <w:rFonts w:asciiTheme="majorHAnsi" w:eastAsia="Arial" w:hAnsiTheme="majorHAnsi" w:cs="Arial"/>
          <w:sz w:val="24"/>
          <w:szCs w:val="24"/>
        </w:rPr>
        <w:t>or</w:t>
      </w:r>
      <w:proofErr w:type="spellEnd"/>
      <w:r w:rsidR="00E3529D" w:rsidRPr="00E3529D">
        <w:rPr>
          <w:rFonts w:asciiTheme="majorHAnsi" w:eastAsia="Arial" w:hAnsiTheme="majorHAnsi" w:cs="Arial"/>
          <w:sz w:val="24"/>
          <w:szCs w:val="24"/>
        </w:rPr>
        <w:t xml:space="preserve"> Skype) vnesite uporabniško ime</w:t>
      </w:r>
      <w:r w:rsidR="00E3529D">
        <w:rPr>
          <w:rFonts w:asciiTheme="majorHAnsi" w:eastAsia="Arial" w:hAnsiTheme="majorHAnsi" w:cs="Arial"/>
          <w:sz w:val="24"/>
          <w:szCs w:val="24"/>
        </w:rPr>
        <w:t xml:space="preserve"> npr.</w:t>
      </w:r>
      <w:r w:rsidR="00E3529D" w:rsidRPr="00E3529D">
        <w:rPr>
          <w:rFonts w:asciiTheme="majorHAnsi" w:eastAsia="Arial" w:hAnsiTheme="majorHAnsi" w:cs="Arial"/>
          <w:sz w:val="24"/>
          <w:szCs w:val="24"/>
        </w:rPr>
        <w:t xml:space="preserve"> s.janeznovak@gimb.org</w:t>
      </w:r>
    </w:p>
    <w:p w14:paraId="33F990F3" w14:textId="2CA5F91E" w:rsidR="005F2539" w:rsidRPr="0052691A" w:rsidRDefault="0052691A" w:rsidP="0052691A">
      <w:pPr>
        <w:jc w:val="center"/>
        <w:rPr>
          <w:rFonts w:asciiTheme="majorHAnsi" w:eastAsia="Arial" w:hAnsiTheme="majorHAnsi" w:cs="Arial"/>
          <w:sz w:val="24"/>
          <w:szCs w:val="24"/>
        </w:rPr>
      </w:pPr>
      <w:r w:rsidRPr="0052691A">
        <w:rPr>
          <w:rFonts w:asciiTheme="majorHAnsi" w:eastAsia="Arial" w:hAnsiTheme="majorHAnsi" w:cs="Arial"/>
          <w:noProof/>
          <w:sz w:val="24"/>
          <w:szCs w:val="24"/>
        </w:rPr>
        <w:drawing>
          <wp:inline distT="0" distB="0" distL="0" distR="0" wp14:anchorId="7652C14C" wp14:editId="0E16F56C">
            <wp:extent cx="3248049" cy="2419368"/>
            <wp:effectExtent l="0" t="0" r="9525" b="0"/>
            <wp:docPr id="1949287991" name="Slika 1" descr="Slika, ki vsebuje besede besedilo, posnetek zaslona, gora, pokraji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87991" name="Slika 1" descr="Slika, ki vsebuje besede besedilo, posnetek zaslona, gora, pokrajina&#10;&#10;Opis je samodejno ustvarje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049" cy="241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10DB" w14:textId="6CB4D5CE" w:rsidR="00324D27" w:rsidRDefault="00C77AAB" w:rsidP="741DFE57">
      <w:pPr>
        <w:rPr>
          <w:rFonts w:asciiTheme="majorHAnsi" w:eastAsia="Arial" w:hAnsiTheme="majorHAnsi" w:cs="Arial"/>
          <w:sz w:val="24"/>
          <w:szCs w:val="24"/>
        </w:rPr>
      </w:pPr>
      <w:r w:rsidRPr="0052691A">
        <w:rPr>
          <w:rFonts w:asciiTheme="majorHAnsi" w:eastAsia="Arial" w:hAnsiTheme="majorHAnsi" w:cs="Arial"/>
          <w:sz w:val="24"/>
          <w:szCs w:val="24"/>
        </w:rPr>
        <w:t xml:space="preserve">V naslednjem koraku </w:t>
      </w:r>
      <w:r w:rsidR="00FC22BB">
        <w:rPr>
          <w:rFonts w:asciiTheme="majorHAnsi" w:eastAsia="Arial" w:hAnsiTheme="majorHAnsi" w:cs="Arial"/>
          <w:sz w:val="24"/>
          <w:szCs w:val="24"/>
        </w:rPr>
        <w:t xml:space="preserve">ponovite vpis uporabniškega imena in </w:t>
      </w:r>
      <w:r w:rsidR="00DD650C">
        <w:rPr>
          <w:rFonts w:asciiTheme="majorHAnsi" w:eastAsia="Arial" w:hAnsiTheme="majorHAnsi" w:cs="Arial"/>
          <w:sz w:val="24"/>
          <w:szCs w:val="24"/>
        </w:rPr>
        <w:t xml:space="preserve">vpišete geslo, ki </w:t>
      </w:r>
      <w:r w:rsidR="007E5B88">
        <w:rPr>
          <w:rFonts w:asciiTheme="majorHAnsi" w:eastAsia="Arial" w:hAnsiTheme="majorHAnsi" w:cs="Arial"/>
          <w:sz w:val="24"/>
          <w:szCs w:val="24"/>
        </w:rPr>
        <w:t>ga ob prvi uporabi spremenite.</w:t>
      </w:r>
    </w:p>
    <w:p w14:paraId="6E46679B" w14:textId="77777777" w:rsidR="00826971" w:rsidRDefault="00826971" w:rsidP="741DFE57">
      <w:pPr>
        <w:rPr>
          <w:rFonts w:asciiTheme="majorHAnsi" w:eastAsia="Arial" w:hAnsiTheme="majorHAnsi" w:cs="Arial"/>
          <w:sz w:val="24"/>
          <w:szCs w:val="24"/>
        </w:rPr>
      </w:pPr>
    </w:p>
    <w:p w14:paraId="51EDCF8E" w14:textId="7DD67370" w:rsidR="00826971" w:rsidRDefault="00826971" w:rsidP="00826971">
      <w:pPr>
        <w:jc w:val="center"/>
        <w:rPr>
          <w:rFonts w:asciiTheme="majorHAnsi" w:eastAsia="Arial" w:hAnsiTheme="majorHAnsi" w:cs="Arial"/>
          <w:sz w:val="24"/>
          <w:szCs w:val="24"/>
        </w:rPr>
      </w:pPr>
      <w:r w:rsidRPr="00826971">
        <w:rPr>
          <w:rFonts w:asciiTheme="majorHAnsi" w:eastAsia="Arial" w:hAnsiTheme="majorHAnsi" w:cs="Arial"/>
          <w:noProof/>
          <w:sz w:val="24"/>
          <w:szCs w:val="24"/>
        </w:rPr>
        <w:drawing>
          <wp:inline distT="0" distB="0" distL="0" distR="0" wp14:anchorId="27177837" wp14:editId="5E4C9AC9">
            <wp:extent cx="2943225" cy="2317205"/>
            <wp:effectExtent l="0" t="0" r="0" b="6985"/>
            <wp:docPr id="597875679" name="Slika 1" descr="Slika, ki vsebuje besede besedilo, posnetek zaslona, pisava, števil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75679" name="Slika 1" descr="Slika, ki vsebuje besede besedilo, posnetek zaslona, pisava, številka&#10;&#10;Opis je samodejno ustvarj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28" cy="23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FB71" w14:textId="77777777" w:rsidR="00826971" w:rsidRDefault="00826971" w:rsidP="741DFE57">
      <w:pPr>
        <w:rPr>
          <w:rFonts w:asciiTheme="majorHAnsi" w:eastAsia="Arial" w:hAnsiTheme="majorHAnsi" w:cs="Arial"/>
          <w:sz w:val="24"/>
          <w:szCs w:val="24"/>
        </w:rPr>
      </w:pPr>
    </w:p>
    <w:p w14:paraId="71EEFB5C" w14:textId="4E59AD75" w:rsidR="00BA2951" w:rsidRDefault="00484B2A" w:rsidP="741DFE57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484B2A">
        <w:rPr>
          <w:rFonts w:asciiTheme="majorHAnsi" w:eastAsia="Arial" w:hAnsiTheme="majorHAnsi" w:cs="Arial"/>
          <w:b/>
          <w:bCs/>
          <w:sz w:val="24"/>
          <w:szCs w:val="24"/>
        </w:rPr>
        <w:t>Navodila za spremembo gesla</w:t>
      </w:r>
    </w:p>
    <w:p w14:paraId="4C9DDA98" w14:textId="4DC337B3" w:rsidR="00484B2A" w:rsidRDefault="00BD7F16" w:rsidP="00484B2A">
      <w:pPr>
        <w:rPr>
          <w:rFonts w:asciiTheme="majorHAnsi" w:eastAsia="Arial" w:hAnsiTheme="majorHAnsi" w:cs="Arial"/>
          <w:sz w:val="24"/>
          <w:szCs w:val="24"/>
        </w:rPr>
      </w:pPr>
      <w:r w:rsidRPr="00BD7F16">
        <w:rPr>
          <w:rFonts w:asciiTheme="majorHAnsi" w:eastAsia="Arial" w:hAnsiTheme="majorHAnsi" w:cs="Arial"/>
          <w:sz w:val="24"/>
          <w:szCs w:val="24"/>
        </w:rPr>
        <w:t>Za spremembo gesla uporabite naslednjo povezavo, ki velja za vse uporabniške račune na domeni gimb.org (</w:t>
      </w:r>
      <w:r w:rsidR="00585081">
        <w:rPr>
          <w:rFonts w:asciiTheme="majorHAnsi" w:eastAsia="Arial" w:hAnsiTheme="majorHAnsi" w:cs="Arial"/>
          <w:sz w:val="24"/>
          <w:szCs w:val="24"/>
        </w:rPr>
        <w:t>starši, dijaki</w:t>
      </w:r>
      <w:r w:rsidRPr="00BD7F16">
        <w:rPr>
          <w:rFonts w:asciiTheme="majorHAnsi" w:eastAsia="Arial" w:hAnsiTheme="majorHAnsi" w:cs="Arial"/>
          <w:sz w:val="24"/>
          <w:szCs w:val="24"/>
        </w:rPr>
        <w:t>):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hyperlink r:id="rId14" w:history="1">
        <w:r w:rsidR="00484B2A" w:rsidRPr="00BD7F16">
          <w:rPr>
            <w:rStyle w:val="Hiperpovezava"/>
            <w:rFonts w:asciiTheme="majorHAnsi" w:eastAsia="Arial" w:hAnsiTheme="majorHAnsi" w:cs="Arial"/>
            <w:sz w:val="24"/>
            <w:szCs w:val="24"/>
            <w:u w:val="none"/>
          </w:rPr>
          <w:t>https://sts.gimb.org/adfs/portal/updatepassword/</w:t>
        </w:r>
      </w:hyperlink>
      <w:r w:rsidR="00E972E6">
        <w:rPr>
          <w:rStyle w:val="Hiperpovezava"/>
          <w:rFonts w:asciiTheme="majorHAnsi" w:eastAsia="Arial" w:hAnsiTheme="majorHAnsi" w:cs="Arial"/>
          <w:sz w:val="24"/>
          <w:szCs w:val="24"/>
          <w:u w:val="none"/>
        </w:rPr>
        <w:t>.</w:t>
      </w:r>
    </w:p>
    <w:p w14:paraId="3E5F044A" w14:textId="4C68A20B" w:rsidR="00484B2A" w:rsidRPr="00484B2A" w:rsidRDefault="00BD7F16" w:rsidP="00484B2A">
      <w:pPr>
        <w:rPr>
          <w:rFonts w:asciiTheme="majorHAnsi" w:eastAsia="Arial" w:hAnsiTheme="majorHAnsi" w:cs="Arial"/>
          <w:sz w:val="24"/>
          <w:szCs w:val="24"/>
        </w:rPr>
      </w:pPr>
      <w:r w:rsidRPr="00BD7F16">
        <w:rPr>
          <w:rFonts w:asciiTheme="majorHAnsi" w:eastAsia="Arial" w:hAnsiTheme="majorHAnsi" w:cs="Arial"/>
          <w:sz w:val="24"/>
          <w:szCs w:val="24"/>
        </w:rPr>
        <w:t>Pogoji za novo geslo:</w:t>
      </w:r>
    </w:p>
    <w:p w14:paraId="5E346B3D" w14:textId="4A056A88" w:rsidR="00484B2A" w:rsidRPr="00484B2A" w:rsidRDefault="00484B2A" w:rsidP="00484B2A">
      <w:pPr>
        <w:pStyle w:val="Odstavekseznama"/>
        <w:numPr>
          <w:ilvl w:val="0"/>
          <w:numId w:val="2"/>
        </w:numPr>
        <w:rPr>
          <w:rFonts w:asciiTheme="majorHAnsi" w:eastAsia="Arial" w:hAnsiTheme="majorHAnsi" w:cs="Arial"/>
          <w:sz w:val="24"/>
          <w:szCs w:val="24"/>
        </w:rPr>
      </w:pPr>
      <w:r w:rsidRPr="00484B2A">
        <w:rPr>
          <w:rFonts w:asciiTheme="majorHAnsi" w:eastAsia="Arial" w:hAnsiTheme="majorHAnsi" w:cs="Arial"/>
          <w:sz w:val="24"/>
          <w:szCs w:val="24"/>
        </w:rPr>
        <w:t>Dolžina gesla</w:t>
      </w:r>
      <w:r w:rsidR="00BD7F16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484B2A">
        <w:rPr>
          <w:rFonts w:asciiTheme="majorHAnsi" w:eastAsia="Arial" w:hAnsiTheme="majorHAnsi" w:cs="Arial"/>
          <w:sz w:val="24"/>
          <w:szCs w:val="24"/>
        </w:rPr>
        <w:t>vsaj 10 znakov</w:t>
      </w:r>
    </w:p>
    <w:p w14:paraId="1C02F3A1" w14:textId="32DD9CE0" w:rsidR="00484B2A" w:rsidRPr="00484B2A" w:rsidRDefault="00BD7F16" w:rsidP="00484B2A">
      <w:pPr>
        <w:pStyle w:val="Odstavekseznama"/>
        <w:numPr>
          <w:ilvl w:val="0"/>
          <w:numId w:val="2"/>
        </w:numPr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Vsaj</w:t>
      </w:r>
      <w:r w:rsidRPr="00BD7F16">
        <w:rPr>
          <w:rFonts w:asciiTheme="majorHAnsi" w:eastAsia="Arial" w:hAnsiTheme="majorHAnsi" w:cs="Arial"/>
          <w:sz w:val="24"/>
          <w:szCs w:val="24"/>
        </w:rPr>
        <w:t xml:space="preserve"> eno veliko črko (npr. A, B, C)</w:t>
      </w:r>
    </w:p>
    <w:p w14:paraId="51715E3A" w14:textId="177A88C3" w:rsidR="00BD7F16" w:rsidRDefault="00BD7F16" w:rsidP="00484B2A">
      <w:pPr>
        <w:pStyle w:val="Odstavekseznama"/>
        <w:numPr>
          <w:ilvl w:val="0"/>
          <w:numId w:val="2"/>
        </w:numPr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Vsaj</w:t>
      </w:r>
      <w:r w:rsidRPr="00BD7F16">
        <w:rPr>
          <w:rFonts w:asciiTheme="majorHAnsi" w:eastAsia="Arial" w:hAnsiTheme="majorHAnsi" w:cs="Arial"/>
          <w:sz w:val="24"/>
          <w:szCs w:val="24"/>
        </w:rPr>
        <w:t xml:space="preserve"> eno malo črko (npr. a, b, c)</w:t>
      </w:r>
    </w:p>
    <w:p w14:paraId="6B4DFCDA" w14:textId="7318B88C" w:rsidR="00484B2A" w:rsidRPr="00484B2A" w:rsidRDefault="00484B2A" w:rsidP="00484B2A">
      <w:pPr>
        <w:pStyle w:val="Odstavekseznama"/>
        <w:numPr>
          <w:ilvl w:val="0"/>
          <w:numId w:val="2"/>
        </w:numPr>
        <w:rPr>
          <w:rFonts w:asciiTheme="majorHAnsi" w:eastAsia="Arial" w:hAnsiTheme="majorHAnsi" w:cs="Arial"/>
          <w:sz w:val="24"/>
          <w:szCs w:val="24"/>
        </w:rPr>
      </w:pPr>
      <w:r w:rsidRPr="00484B2A">
        <w:rPr>
          <w:rFonts w:asciiTheme="majorHAnsi" w:eastAsia="Arial" w:hAnsiTheme="majorHAnsi" w:cs="Arial"/>
          <w:sz w:val="24"/>
          <w:szCs w:val="24"/>
        </w:rPr>
        <w:t xml:space="preserve">Vsaj </w:t>
      </w:r>
      <w:r w:rsidR="00BD7F16" w:rsidRPr="00BD7F16">
        <w:rPr>
          <w:rFonts w:asciiTheme="majorHAnsi" w:eastAsia="Arial" w:hAnsiTheme="majorHAnsi" w:cs="Arial"/>
          <w:sz w:val="24"/>
          <w:szCs w:val="24"/>
        </w:rPr>
        <w:t>eno številko (npr. 1, 2, 3),</w:t>
      </w:r>
    </w:p>
    <w:p w14:paraId="38EF6C52" w14:textId="06C0F983" w:rsidR="00484B2A" w:rsidRDefault="00484B2A" w:rsidP="00484B2A">
      <w:pPr>
        <w:pStyle w:val="Odstavekseznama"/>
        <w:numPr>
          <w:ilvl w:val="0"/>
          <w:numId w:val="2"/>
        </w:numPr>
        <w:rPr>
          <w:rFonts w:asciiTheme="majorHAnsi" w:eastAsia="Arial" w:hAnsiTheme="majorHAnsi" w:cs="Arial"/>
          <w:sz w:val="24"/>
          <w:szCs w:val="24"/>
        </w:rPr>
      </w:pPr>
      <w:r w:rsidRPr="00484B2A">
        <w:rPr>
          <w:rFonts w:asciiTheme="majorHAnsi" w:eastAsia="Arial" w:hAnsiTheme="majorHAnsi" w:cs="Arial"/>
          <w:sz w:val="24"/>
          <w:szCs w:val="24"/>
        </w:rPr>
        <w:t>Vsaj en poseben znak (</w:t>
      </w:r>
      <w:r w:rsidR="00BD7F16">
        <w:rPr>
          <w:rFonts w:asciiTheme="majorHAnsi" w:eastAsia="Arial" w:hAnsiTheme="majorHAnsi" w:cs="Arial"/>
          <w:sz w:val="24"/>
          <w:szCs w:val="24"/>
        </w:rPr>
        <w:t xml:space="preserve">npr. </w:t>
      </w:r>
      <w:r w:rsidRPr="00484B2A">
        <w:rPr>
          <w:rFonts w:asciiTheme="majorHAnsi" w:eastAsia="Arial" w:hAnsiTheme="majorHAnsi" w:cs="Arial"/>
          <w:sz w:val="24"/>
          <w:szCs w:val="24"/>
        </w:rPr>
        <w:t>! ? @ . , ; $ #,…)</w:t>
      </w:r>
    </w:p>
    <w:p w14:paraId="2FF87057" w14:textId="77777777" w:rsidR="00BD7F16" w:rsidRDefault="00BD7F16" w:rsidP="00BD7F16">
      <w:pPr>
        <w:rPr>
          <w:rFonts w:asciiTheme="majorHAnsi" w:eastAsia="Arial" w:hAnsiTheme="majorHAnsi" w:cs="Arial"/>
          <w:sz w:val="24"/>
          <w:szCs w:val="24"/>
        </w:rPr>
      </w:pPr>
    </w:p>
    <w:p w14:paraId="7B2C6B7B" w14:textId="46DECA07" w:rsidR="00BD7F16" w:rsidRDefault="00BD7F16" w:rsidP="00BD7F16">
      <w:pPr>
        <w:rPr>
          <w:rFonts w:asciiTheme="majorHAnsi" w:eastAsia="Arial" w:hAnsiTheme="majorHAnsi" w:cs="Arial"/>
          <w:sz w:val="24"/>
          <w:szCs w:val="24"/>
        </w:rPr>
      </w:pPr>
      <w:r w:rsidRPr="00BD7F16">
        <w:rPr>
          <w:rFonts w:asciiTheme="majorHAnsi" w:eastAsia="Arial" w:hAnsiTheme="majorHAnsi" w:cs="Arial"/>
          <w:b/>
          <w:bCs/>
          <w:sz w:val="24"/>
          <w:szCs w:val="24"/>
        </w:rPr>
        <w:t>Pomembno:</w:t>
      </w:r>
      <w:r w:rsidRPr="00BD7F16">
        <w:rPr>
          <w:rFonts w:asciiTheme="majorHAnsi" w:eastAsia="Arial" w:hAnsiTheme="majorHAnsi" w:cs="Arial"/>
          <w:sz w:val="24"/>
          <w:szCs w:val="24"/>
        </w:rPr>
        <w:t xml:space="preserve"> Za varnost vašega računa priporočamo uporabo unikatnih in zapletenih gesel.</w:t>
      </w:r>
    </w:p>
    <w:p w14:paraId="46A996D3" w14:textId="77777777" w:rsidR="00FF3F98" w:rsidRDefault="00FF3F98" w:rsidP="00BD7F16">
      <w:pPr>
        <w:rPr>
          <w:rFonts w:asciiTheme="majorHAnsi" w:eastAsia="Arial" w:hAnsiTheme="majorHAnsi" w:cs="Arial"/>
          <w:sz w:val="24"/>
          <w:szCs w:val="24"/>
        </w:rPr>
      </w:pPr>
    </w:p>
    <w:p w14:paraId="00E78264" w14:textId="77777777" w:rsidR="00FF3F98" w:rsidRDefault="00FF3F98" w:rsidP="00FF3F98">
      <w:pPr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V primeru težav z dostopom do intranetnih strani, napišite sporočila na e-naslov: </w:t>
      </w:r>
      <w:hyperlink r:id="rId15" w:history="1">
        <w:r w:rsidRPr="0049611F">
          <w:rPr>
            <w:rStyle w:val="Hiperpovezava"/>
            <w:rFonts w:asciiTheme="majorHAnsi" w:eastAsia="Arial" w:hAnsiTheme="majorHAnsi" w:cs="Arial"/>
            <w:sz w:val="24"/>
            <w:szCs w:val="24"/>
          </w:rPr>
          <w:t>iktsos@gimb.org</w:t>
        </w:r>
      </w:hyperlink>
    </w:p>
    <w:p w14:paraId="2B80A285" w14:textId="77777777" w:rsidR="00FF3F98" w:rsidRPr="00BD7F16" w:rsidRDefault="00FF3F98" w:rsidP="00BD7F16">
      <w:pPr>
        <w:rPr>
          <w:rFonts w:asciiTheme="majorHAnsi" w:eastAsia="Arial" w:hAnsiTheme="majorHAnsi" w:cs="Arial"/>
          <w:sz w:val="24"/>
          <w:szCs w:val="24"/>
        </w:rPr>
      </w:pPr>
    </w:p>
    <w:sectPr w:rsidR="00FF3F98" w:rsidRPr="00BD7F16" w:rsidSect="0091376C">
      <w:headerReference w:type="default" r:id="rId16"/>
      <w:footerReference w:type="default" r:id="rId1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DC26" w14:textId="77777777" w:rsidR="00044798" w:rsidRDefault="00044798" w:rsidP="0091376C">
      <w:pPr>
        <w:spacing w:after="0" w:line="240" w:lineRule="auto"/>
      </w:pPr>
      <w:r>
        <w:separator/>
      </w:r>
    </w:p>
  </w:endnote>
  <w:endnote w:type="continuationSeparator" w:id="0">
    <w:p w14:paraId="7B96F854" w14:textId="77777777" w:rsidR="00044798" w:rsidRDefault="00044798" w:rsidP="0091376C">
      <w:pPr>
        <w:spacing w:after="0" w:line="240" w:lineRule="auto"/>
      </w:pPr>
      <w:r>
        <w:continuationSeparator/>
      </w:r>
    </w:p>
  </w:endnote>
  <w:endnote w:type="continuationNotice" w:id="1">
    <w:p w14:paraId="44A6A51F" w14:textId="77777777" w:rsidR="00044798" w:rsidRDefault="00044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91376C" w:rsidRDefault="00DC69E7" w:rsidP="00DC69E7">
    <w:pPr>
      <w:pStyle w:val="Noga"/>
      <w:jc w:val="center"/>
    </w:pPr>
    <w:r>
      <w:rPr>
        <w:noProof/>
        <w:lang w:eastAsia="sl-SI"/>
      </w:rPr>
      <w:drawing>
        <wp:inline distT="0" distB="0" distL="0" distR="0" wp14:anchorId="14F77B45" wp14:editId="07777777">
          <wp:extent cx="3008382" cy="454153"/>
          <wp:effectExtent l="19050" t="0" r="1518" b="0"/>
          <wp:docPr id="5" name="Slika 4" descr="gimB_dopis_slo_noga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mB_dopis_slo_noga_cmyk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8382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A1C4" w14:textId="77777777" w:rsidR="00044798" w:rsidRDefault="00044798" w:rsidP="0091376C">
      <w:pPr>
        <w:spacing w:after="0" w:line="240" w:lineRule="auto"/>
      </w:pPr>
      <w:r>
        <w:separator/>
      </w:r>
    </w:p>
  </w:footnote>
  <w:footnote w:type="continuationSeparator" w:id="0">
    <w:p w14:paraId="2F0C1747" w14:textId="77777777" w:rsidR="00044798" w:rsidRDefault="00044798" w:rsidP="0091376C">
      <w:pPr>
        <w:spacing w:after="0" w:line="240" w:lineRule="auto"/>
      </w:pPr>
      <w:r>
        <w:continuationSeparator/>
      </w:r>
    </w:p>
  </w:footnote>
  <w:footnote w:type="continuationNotice" w:id="1">
    <w:p w14:paraId="743C0176" w14:textId="77777777" w:rsidR="00044798" w:rsidRDefault="00044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2"/>
      <w:gridCol w:w="3046"/>
      <w:gridCol w:w="3014"/>
    </w:tblGrid>
    <w:tr w:rsidR="0091376C" w14:paraId="5DAB6C7B" w14:textId="77777777" w:rsidTr="00DC69E7">
      <w:tc>
        <w:tcPr>
          <w:tcW w:w="3070" w:type="dxa"/>
          <w:vAlign w:val="bottom"/>
        </w:tcPr>
        <w:p w14:paraId="02EB378F" w14:textId="77777777" w:rsidR="0091376C" w:rsidRDefault="0091376C" w:rsidP="0091376C">
          <w:pPr>
            <w:pStyle w:val="Glava"/>
          </w:pPr>
        </w:p>
      </w:tc>
      <w:tc>
        <w:tcPr>
          <w:tcW w:w="3071" w:type="dxa"/>
          <w:vAlign w:val="bottom"/>
        </w:tcPr>
        <w:p w14:paraId="6A05A809" w14:textId="77777777" w:rsidR="0091376C" w:rsidRDefault="0091376C" w:rsidP="0091376C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A014995" wp14:editId="07777777">
                <wp:extent cx="999746" cy="1124714"/>
                <wp:effectExtent l="19050" t="0" r="0" b="0"/>
                <wp:docPr id="3" name="Slika 2" descr="gimB_dopis_slo_glava_cmy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mB_dopis_slo_glava_cmyk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746" cy="1124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bottom"/>
        </w:tcPr>
        <w:p w14:paraId="5A39BBE3" w14:textId="77777777" w:rsidR="0091376C" w:rsidRDefault="0091376C" w:rsidP="0091376C">
          <w:pPr>
            <w:pStyle w:val="Glava"/>
          </w:pPr>
        </w:p>
      </w:tc>
    </w:tr>
  </w:tbl>
  <w:p w14:paraId="207CCF61" w14:textId="77777777" w:rsidR="0091376C" w:rsidRDefault="0091376C" w:rsidP="0091376C">
    <w:pPr>
      <w:pStyle w:val="Glava"/>
    </w:pPr>
    <w:r>
      <w:t xml:space="preserve">     </w:t>
    </w:r>
  </w:p>
  <w:p w14:paraId="41C8F396" w14:textId="77777777" w:rsidR="0091376C" w:rsidRDefault="0091376C" w:rsidP="009137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77FF6"/>
    <w:multiLevelType w:val="hybridMultilevel"/>
    <w:tmpl w:val="2E7A49EE"/>
    <w:lvl w:ilvl="0" w:tplc="7974F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261FB"/>
    <w:multiLevelType w:val="hybridMultilevel"/>
    <w:tmpl w:val="61267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48186">
    <w:abstractNumId w:val="0"/>
  </w:num>
  <w:num w:numId="2" w16cid:durableId="371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6C"/>
    <w:rsid w:val="00004D4E"/>
    <w:rsid w:val="0001517C"/>
    <w:rsid w:val="00025CDE"/>
    <w:rsid w:val="00044798"/>
    <w:rsid w:val="00052D27"/>
    <w:rsid w:val="000F5D12"/>
    <w:rsid w:val="0011163D"/>
    <w:rsid w:val="0013224A"/>
    <w:rsid w:val="00155C0A"/>
    <w:rsid w:val="00194333"/>
    <w:rsid w:val="001D1362"/>
    <w:rsid w:val="0022541D"/>
    <w:rsid w:val="002B69B7"/>
    <w:rsid w:val="002B6D25"/>
    <w:rsid w:val="0031579C"/>
    <w:rsid w:val="00324D27"/>
    <w:rsid w:val="00340DFD"/>
    <w:rsid w:val="0034208A"/>
    <w:rsid w:val="003A3B75"/>
    <w:rsid w:val="00403513"/>
    <w:rsid w:val="004215EE"/>
    <w:rsid w:val="00423C80"/>
    <w:rsid w:val="00484B2A"/>
    <w:rsid w:val="00497B60"/>
    <w:rsid w:val="00504C37"/>
    <w:rsid w:val="00506992"/>
    <w:rsid w:val="0052691A"/>
    <w:rsid w:val="00537384"/>
    <w:rsid w:val="00581BE2"/>
    <w:rsid w:val="00585081"/>
    <w:rsid w:val="005912F7"/>
    <w:rsid w:val="005F24C9"/>
    <w:rsid w:val="005F2539"/>
    <w:rsid w:val="00612429"/>
    <w:rsid w:val="006212E8"/>
    <w:rsid w:val="006221F1"/>
    <w:rsid w:val="00642493"/>
    <w:rsid w:val="006661B2"/>
    <w:rsid w:val="006C29C5"/>
    <w:rsid w:val="0076415A"/>
    <w:rsid w:val="00776240"/>
    <w:rsid w:val="007821AC"/>
    <w:rsid w:val="007959B1"/>
    <w:rsid w:val="007B33E0"/>
    <w:rsid w:val="007B613F"/>
    <w:rsid w:val="007E5B88"/>
    <w:rsid w:val="007E69AC"/>
    <w:rsid w:val="00813282"/>
    <w:rsid w:val="00826971"/>
    <w:rsid w:val="00832997"/>
    <w:rsid w:val="00846554"/>
    <w:rsid w:val="00890EBA"/>
    <w:rsid w:val="008C47A4"/>
    <w:rsid w:val="008E7071"/>
    <w:rsid w:val="0091376C"/>
    <w:rsid w:val="0094693E"/>
    <w:rsid w:val="00970FB8"/>
    <w:rsid w:val="00980EEC"/>
    <w:rsid w:val="009875CE"/>
    <w:rsid w:val="00A90EE8"/>
    <w:rsid w:val="00AF24E6"/>
    <w:rsid w:val="00B53930"/>
    <w:rsid w:val="00BA2951"/>
    <w:rsid w:val="00BD0D56"/>
    <w:rsid w:val="00BD7F16"/>
    <w:rsid w:val="00C06B65"/>
    <w:rsid w:val="00C16A18"/>
    <w:rsid w:val="00C258F0"/>
    <w:rsid w:val="00C30AE3"/>
    <w:rsid w:val="00C41185"/>
    <w:rsid w:val="00C77AAB"/>
    <w:rsid w:val="00CA440D"/>
    <w:rsid w:val="00D37AD2"/>
    <w:rsid w:val="00D51232"/>
    <w:rsid w:val="00D549BD"/>
    <w:rsid w:val="00D75CFB"/>
    <w:rsid w:val="00DC69E7"/>
    <w:rsid w:val="00DD650C"/>
    <w:rsid w:val="00DF229F"/>
    <w:rsid w:val="00E069BF"/>
    <w:rsid w:val="00E3529D"/>
    <w:rsid w:val="00E37535"/>
    <w:rsid w:val="00E568C7"/>
    <w:rsid w:val="00E972E6"/>
    <w:rsid w:val="00EC04B2"/>
    <w:rsid w:val="00EC71A7"/>
    <w:rsid w:val="00EE771A"/>
    <w:rsid w:val="00F06907"/>
    <w:rsid w:val="00F22126"/>
    <w:rsid w:val="00FC22BB"/>
    <w:rsid w:val="00FF3F98"/>
    <w:rsid w:val="1BB7B816"/>
    <w:rsid w:val="1E9D9751"/>
    <w:rsid w:val="309C0A4F"/>
    <w:rsid w:val="482E732B"/>
    <w:rsid w:val="702F6135"/>
    <w:rsid w:val="741DFE57"/>
    <w:rsid w:val="7D5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58D9D"/>
  <w15:docId w15:val="{9A967590-7D15-4244-8183-598C151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2997"/>
  </w:style>
  <w:style w:type="paragraph" w:styleId="Naslov1">
    <w:name w:val="heading 1"/>
    <w:basedOn w:val="Navaden"/>
    <w:next w:val="Navaden"/>
    <w:link w:val="Naslov1Znak"/>
    <w:uiPriority w:val="9"/>
    <w:qFormat/>
    <w:rsid w:val="00846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376C"/>
  </w:style>
  <w:style w:type="paragraph" w:styleId="Noga">
    <w:name w:val="footer"/>
    <w:basedOn w:val="Navaden"/>
    <w:link w:val="NogaZnak"/>
    <w:uiPriority w:val="99"/>
    <w:semiHidden/>
    <w:unhideWhenUsed/>
    <w:rsid w:val="0091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1376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76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1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4249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42493"/>
    <w:pPr>
      <w:spacing w:after="160" w:line="259" w:lineRule="auto"/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4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24D2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465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4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mb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ktsos@gimb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s.gimb.org/adfs/portal/updatepasswo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ja xmlns="6290a733-7135-4423-bb3a-f257d00ce883">Administrativni obrazci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133F7FB36FC4E9478C0B96CD87F64" ma:contentTypeVersion="8" ma:contentTypeDescription="Ustvari nov dokument." ma:contentTypeScope="" ma:versionID="ee6c54b9c30531666a5bb753ad475e1f">
  <xsd:schema xmlns:xsd="http://www.w3.org/2001/XMLSchema" xmlns:xs="http://www.w3.org/2001/XMLSchema" xmlns:p="http://schemas.microsoft.com/office/2006/metadata/properties" xmlns:ns2="6290a733-7135-4423-bb3a-f257d00ce883" xmlns:ns3="24779e55-99af-42b7-bf2c-bb5bc1f93c1a" targetNamespace="http://schemas.microsoft.com/office/2006/metadata/properties" ma:root="true" ma:fieldsID="f18d1ce85825b6f82b09ab2df0428774" ns2:_="" ns3:_="">
    <xsd:import namespace="6290a733-7135-4423-bb3a-f257d00ce883"/>
    <xsd:import namespace="24779e55-99af-42b7-bf2c-bb5bc1f93c1a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0a733-7135-4423-bb3a-f257d00ce883" elementFormDefault="qualified">
    <xsd:import namespace="http://schemas.microsoft.com/office/2006/documentManagement/types"/>
    <xsd:import namespace="http://schemas.microsoft.com/office/infopath/2007/PartnerControls"/>
    <xsd:element name="Kategorija" ma:index="8" ma:displayName="Kategorija" ma:default="Administrativni obrazci" ma:format="RadioButtons" ma:internalName="Kategorija">
      <xsd:simpleType>
        <xsd:restriction base="dms:Choice">
          <xsd:enumeration value="Administrativni obrazci"/>
          <xsd:enumeration value="Obrazci za pouk"/>
          <xsd:enumeration value="Obrazci za vzgojne ukrepe"/>
          <xsd:enumeration value="Razno"/>
          <xsd:enumeration value="Splošni in drugi pravni akti zavoda"/>
          <xsd:enumeration value="Šolska pravila ocenjevanja"/>
          <xsd:enumeration value="Zapisniki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9e55-99af-42b7-bf2c-bb5bc1f93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B40BC-BE69-4632-B199-3607FA0826AC}">
  <ds:schemaRefs>
    <ds:schemaRef ds:uri="http://schemas.microsoft.com/office/2006/metadata/properties"/>
    <ds:schemaRef ds:uri="http://schemas.microsoft.com/office/infopath/2007/PartnerControls"/>
    <ds:schemaRef ds:uri="6290a733-7135-4423-bb3a-f257d00ce883"/>
  </ds:schemaRefs>
</ds:datastoreItem>
</file>

<file path=customXml/itemProps2.xml><?xml version="1.0" encoding="utf-8"?>
<ds:datastoreItem xmlns:ds="http://schemas.openxmlformats.org/officeDocument/2006/customXml" ds:itemID="{382DE156-F677-427C-B9AD-6907AD85F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AF003-E0BC-4251-B34F-C362A9600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ADB9D-EE01-4D14-82E8-F9F1BD90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0a733-7135-4423-bb3a-f257d00ce883"/>
    <ds:schemaRef ds:uri="24779e55-99af-42b7-bf2c-bb5bc1f93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971</Characters>
  <Application>Microsoft Office Word</Application>
  <DocSecurity>0</DocSecurity>
  <Lines>32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cp:lastModifiedBy>Habjanič Gaberšek Manica</cp:lastModifiedBy>
  <cp:revision>3</cp:revision>
  <cp:lastPrinted>2024-11-05T06:25:00Z</cp:lastPrinted>
  <dcterms:created xsi:type="dcterms:W3CDTF">2024-11-05T07:04:00Z</dcterms:created>
  <dcterms:modified xsi:type="dcterms:W3CDTF">2024-11-05T07:20:00Z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0x010100F64133F7FB36FC4E9478C0B96CD87F64</vt:lpwstr>
  </property>
</Properties>
</file>